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655FE2" w14:textId="5B77E943" w:rsidR="00DC21AE" w:rsidRPr="00DC21AE" w:rsidRDefault="00DC21AE" w:rsidP="00DC21AE">
      <w:pPr>
        <w:pStyle w:val="NormalWeb"/>
        <w:spacing w:before="0" w:beforeAutospacing="0" w:after="0" w:afterAutospacing="0"/>
        <w:jc w:val="center"/>
        <w:textAlignment w:val="baseline"/>
        <w:rPr>
          <w:b/>
          <w:bCs/>
          <w:u w:val="single"/>
        </w:rPr>
      </w:pPr>
      <w:r w:rsidRPr="00DC21AE">
        <w:rPr>
          <w:b/>
          <w:bCs/>
          <w:u w:val="single"/>
        </w:rPr>
        <w:t>The History of UKirk</w:t>
      </w:r>
    </w:p>
    <w:p w14:paraId="09DFDEEF" w14:textId="77777777" w:rsidR="00DC21AE" w:rsidRDefault="00DC21AE" w:rsidP="00DC21AE">
      <w:pPr>
        <w:pStyle w:val="NormalWeb"/>
        <w:spacing w:before="0" w:beforeAutospacing="0" w:after="0" w:afterAutospacing="0"/>
        <w:jc w:val="center"/>
        <w:textAlignment w:val="baseline"/>
      </w:pPr>
    </w:p>
    <w:p w14:paraId="5D211455" w14:textId="44AF33DC" w:rsidR="000A796A" w:rsidRPr="00DC21AE" w:rsidRDefault="000A796A" w:rsidP="000A796A">
      <w:pPr>
        <w:pStyle w:val="NormalWeb"/>
        <w:spacing w:before="0" w:beforeAutospacing="0" w:after="0" w:afterAutospacing="0"/>
        <w:textAlignment w:val="baseline"/>
      </w:pPr>
      <w:r w:rsidRPr="00DC21AE">
        <w:t xml:space="preserve">Presbyterians have a long history in the United States of educational mission. Beginning with the formation of Presbyterian seminaries and colleges in the </w:t>
      </w:r>
      <w:r w:rsidRPr="00DC21AE">
        <w:t>1700s and</w:t>
      </w:r>
      <w:r w:rsidRPr="00DC21AE">
        <w:t xml:space="preserve"> expanding to ministry with young adults at state colleges and universities by </w:t>
      </w:r>
      <w:r w:rsidRPr="00DC21AE">
        <w:t>early 20th</w:t>
      </w:r>
      <w:r w:rsidRPr="00DC21AE">
        <w:t xml:space="preserve"> century, supporting the intellectual, spiritual, and emotional formation of young people for leadership in the church and the world is said to be the </w:t>
      </w:r>
      <w:r w:rsidRPr="008A68C8">
        <w:rPr>
          <w:b/>
          <w:bCs/>
        </w:rPr>
        <w:t>oldest mission beyond the congregation since Presbyterians came to this country.</w:t>
      </w:r>
      <w:r w:rsidRPr="00DC21AE">
        <w:t> </w:t>
      </w:r>
    </w:p>
    <w:p w14:paraId="637EFA41" w14:textId="77777777" w:rsidR="000A796A" w:rsidRPr="00DC21AE" w:rsidRDefault="000A796A" w:rsidP="000A796A">
      <w:pPr>
        <w:pStyle w:val="NormalWeb"/>
        <w:spacing w:before="0" w:beforeAutospacing="0" w:after="0" w:afterAutospacing="0"/>
        <w:textAlignment w:val="baseline"/>
      </w:pPr>
    </w:p>
    <w:p w14:paraId="35651ABD" w14:textId="33EC39F2" w:rsidR="000A796A" w:rsidRPr="00DC21AE" w:rsidRDefault="000A796A" w:rsidP="000A796A">
      <w:pPr>
        <w:pStyle w:val="NormalWeb"/>
        <w:spacing w:before="0" w:beforeAutospacing="0" w:after="0" w:afterAutospacing="0"/>
        <w:textAlignment w:val="baseline"/>
      </w:pPr>
      <w:r w:rsidRPr="00DC21AE">
        <w:t xml:space="preserve">This has taken many forms over the last 125 years. Both the Northern and Southern Presbyterian Church’s invested in the creation of </w:t>
      </w:r>
      <w:r w:rsidRPr="008A68C8">
        <w:rPr>
          <w:b/>
          <w:bCs/>
        </w:rPr>
        <w:t>Westminster F</w:t>
      </w:r>
      <w:r w:rsidR="0000388E">
        <w:rPr>
          <w:b/>
          <w:bCs/>
        </w:rPr>
        <w:t>oundations/Fellowships</w:t>
      </w:r>
      <w:r w:rsidRPr="00DC21AE">
        <w:t xml:space="preserve"> </w:t>
      </w:r>
      <w:r w:rsidR="0000388E">
        <w:t>in</w:t>
      </w:r>
      <w:r w:rsidRPr="00DC21AE">
        <w:t xml:space="preserve"> a movement that saw the start of ministries from Princeton to Oregon starting </w:t>
      </w:r>
      <w:r w:rsidR="00002103">
        <w:t xml:space="preserve">over </w:t>
      </w:r>
      <w:r w:rsidRPr="00DC21AE">
        <w:t xml:space="preserve">100 years ago. In the 1960’s denominations joined together in the creation of ecumenical ministries like </w:t>
      </w:r>
      <w:r w:rsidRPr="008A68C8">
        <w:rPr>
          <w:b/>
          <w:bCs/>
        </w:rPr>
        <w:t>United Campus Ministry (UCM)</w:t>
      </w:r>
      <w:r w:rsidRPr="00DC21AE">
        <w:t xml:space="preserve"> and United Campus Christian Fellowship (UCCF). In 2012, prompted by an overture to General Assembly in 2010 to create an office of collegiate ministry, </w:t>
      </w:r>
      <w:r w:rsidRPr="008A68C8">
        <w:rPr>
          <w:b/>
          <w:bCs/>
        </w:rPr>
        <w:t>UKirk (which stands for University Church or Kirk, the Scottish word for church)</w:t>
      </w:r>
      <w:r w:rsidRPr="00DC21AE">
        <w:t xml:space="preserve"> as the name for PC(USA) connected college ministries was </w:t>
      </w:r>
      <w:r w:rsidR="00E72CF3" w:rsidRPr="00DC21AE">
        <w:t>created</w:t>
      </w:r>
      <w:r w:rsidRPr="00DC21AE">
        <w:t xml:space="preserve">. In 2019 the PC(USA) spun UKirk National off as our own 501c3 </w:t>
      </w:r>
      <w:r w:rsidR="00C94E9A" w:rsidRPr="00DC21AE">
        <w:t xml:space="preserve">and official covenant partner of the PC(USA), and on behalf of the PC(USA) UKirk National fosters connection and growth for collegiate ministries across the </w:t>
      </w:r>
      <w:r w:rsidR="000A1AB0" w:rsidRPr="00DC21AE">
        <w:t>denomination</w:t>
      </w:r>
      <w:r w:rsidR="00301AF8">
        <w:t xml:space="preserve">. * </w:t>
      </w:r>
    </w:p>
    <w:p w14:paraId="3B767830" w14:textId="77777777" w:rsidR="000A796A" w:rsidRPr="00DC21AE" w:rsidRDefault="000A796A" w:rsidP="000A796A">
      <w:pPr>
        <w:pStyle w:val="NormalWeb"/>
        <w:spacing w:before="0" w:beforeAutospacing="0" w:after="0" w:afterAutospacing="0"/>
        <w:textAlignment w:val="baseline"/>
      </w:pPr>
    </w:p>
    <w:p w14:paraId="5915F5EA" w14:textId="4F58918D" w:rsidR="000A796A" w:rsidRPr="00DC21AE" w:rsidRDefault="00C94E9A" w:rsidP="000A796A">
      <w:pPr>
        <w:pStyle w:val="NormalWeb"/>
        <w:spacing w:before="0" w:beforeAutospacing="0" w:after="0" w:afterAutospacing="0"/>
        <w:textAlignment w:val="baseline"/>
      </w:pPr>
      <w:r w:rsidRPr="00DC21AE">
        <w:t xml:space="preserve">UKirk network ministries serve students </w:t>
      </w:r>
      <w:r w:rsidR="000A796A" w:rsidRPr="00DC21AE">
        <w:t xml:space="preserve">in numerous ways at both </w:t>
      </w:r>
      <w:r w:rsidR="000A796A" w:rsidRPr="008A68C8">
        <w:t>large and small state schools, Presbyterian-related colleges and universities, and private liberal-arts institutions and community colleges.</w:t>
      </w:r>
      <w:r w:rsidR="000A796A" w:rsidRPr="00DC21AE">
        <w:t xml:space="preserve"> </w:t>
      </w:r>
      <w:r w:rsidRPr="00DC21AE">
        <w:t xml:space="preserve">Our ministries are diverse in size, organizational structure and programmatic offerings but we are </w:t>
      </w:r>
      <w:r w:rsidRPr="001C39E1">
        <w:t>united around a common witness</w:t>
      </w:r>
      <w:r w:rsidRPr="00DC21AE">
        <w:t xml:space="preserve"> that </w:t>
      </w:r>
      <w:r w:rsidRPr="008A68C8">
        <w:rPr>
          <w:b/>
          <w:bCs/>
        </w:rPr>
        <w:t>welcomes all students to experience and explore God’s inclusive</w:t>
      </w:r>
      <w:r w:rsidRPr="00DC21AE">
        <w:t xml:space="preserve"> </w:t>
      </w:r>
      <w:r w:rsidRPr="0000388E">
        <w:rPr>
          <w:b/>
          <w:bCs/>
        </w:rPr>
        <w:t>love</w:t>
      </w:r>
      <w:r w:rsidRPr="00DC21AE">
        <w:t xml:space="preserve"> and discern how they are called to serve the church and the world after they graduate. </w:t>
      </w:r>
    </w:p>
    <w:p w14:paraId="611949C9" w14:textId="77777777" w:rsidR="00BF1780" w:rsidRPr="00DC21AE" w:rsidRDefault="00BF1780" w:rsidP="000A796A">
      <w:pPr>
        <w:pStyle w:val="NormalWeb"/>
        <w:spacing w:before="0" w:beforeAutospacing="0" w:after="0" w:afterAutospacing="0"/>
        <w:textAlignment w:val="baseline"/>
      </w:pPr>
    </w:p>
    <w:p w14:paraId="39873086" w14:textId="1BAE9FFB" w:rsidR="00BF1780" w:rsidRPr="00DC21AE" w:rsidRDefault="00BF1780" w:rsidP="000A796A">
      <w:pPr>
        <w:pStyle w:val="NormalWeb"/>
        <w:spacing w:before="0" w:beforeAutospacing="0" w:after="0" w:afterAutospacing="0"/>
        <w:textAlignment w:val="baseline"/>
      </w:pPr>
      <w:r w:rsidRPr="00DC21AE">
        <w:t xml:space="preserve">Over the last several years, UKirk National has felt called to </w:t>
      </w:r>
      <w:r w:rsidRPr="008A68C8">
        <w:rPr>
          <w:b/>
          <w:bCs/>
        </w:rPr>
        <w:t>more clearly articulate the unique Christian witness our Presbyterian connected ministries offer</w:t>
      </w:r>
      <w:r w:rsidR="001803AD" w:rsidRPr="008A68C8">
        <w:rPr>
          <w:b/>
          <w:bCs/>
        </w:rPr>
        <w:t>.</w:t>
      </w:r>
      <w:r w:rsidR="001803AD" w:rsidRPr="00DC21AE">
        <w:t xml:space="preserve"> To this end, we have c</w:t>
      </w:r>
      <w:r w:rsidRPr="00DC21AE">
        <w:t>reate</w:t>
      </w:r>
      <w:r w:rsidR="001803AD" w:rsidRPr="00DC21AE">
        <w:t>d</w:t>
      </w:r>
      <w:r w:rsidRPr="00DC21AE">
        <w:t xml:space="preserve"> a national organizational structure to provide a </w:t>
      </w:r>
      <w:r w:rsidR="001803AD" w:rsidRPr="008A68C8">
        <w:rPr>
          <w:b/>
          <w:bCs/>
        </w:rPr>
        <w:t xml:space="preserve">more robust </w:t>
      </w:r>
      <w:r w:rsidRPr="008A68C8">
        <w:rPr>
          <w:b/>
          <w:bCs/>
        </w:rPr>
        <w:t>framework of support</w:t>
      </w:r>
      <w:r w:rsidRPr="00DC21AE">
        <w:t xml:space="preserve"> for </w:t>
      </w:r>
      <w:r w:rsidR="001803AD" w:rsidRPr="00DC21AE">
        <w:t xml:space="preserve">all </w:t>
      </w:r>
      <w:r w:rsidRPr="00DC21AE">
        <w:t>network ministries</w:t>
      </w:r>
      <w:r w:rsidR="001803AD" w:rsidRPr="00DC21AE">
        <w:t xml:space="preserve"> and work to </w:t>
      </w:r>
      <w:r w:rsidR="001803AD" w:rsidRPr="008A68C8">
        <w:rPr>
          <w:b/>
          <w:bCs/>
        </w:rPr>
        <w:t>expand awareness and connections across PC(USA)</w:t>
      </w:r>
      <w:r w:rsidR="001803AD" w:rsidRPr="00DC21AE">
        <w:t xml:space="preserve"> congregations, presbyteries, and synods</w:t>
      </w:r>
      <w:r w:rsidRPr="00DC21AE">
        <w:t>. In partnership with the PC(USA) and our network ministries,</w:t>
      </w:r>
      <w:r w:rsidR="000A1AB0">
        <w:t xml:space="preserve"> </w:t>
      </w:r>
      <w:r w:rsidRPr="00DC21AE">
        <w:t xml:space="preserve">we </w:t>
      </w:r>
      <w:r w:rsidR="000A1AB0">
        <w:t xml:space="preserve">are grateful to </w:t>
      </w:r>
      <w:r w:rsidRPr="00DC21AE">
        <w:t>have been able to expand o</w:t>
      </w:r>
      <w:r w:rsidRPr="00DC21AE">
        <w:t xml:space="preserve">ur mission of caring, coaching, educating, and advocating </w:t>
      </w:r>
      <w:r w:rsidRPr="00DC21AE">
        <w:t>for</w:t>
      </w:r>
      <w:r w:rsidRPr="00DC21AE">
        <w:t xml:space="preserve"> minist</w:t>
      </w:r>
      <w:r w:rsidRPr="00DC21AE">
        <w:t>ry</w:t>
      </w:r>
      <w:r w:rsidRPr="00DC21AE">
        <w:t xml:space="preserve"> to college students across the country.</w:t>
      </w:r>
    </w:p>
    <w:p w14:paraId="18811945" w14:textId="77777777" w:rsidR="000A796A" w:rsidRPr="00DC21AE" w:rsidRDefault="000A796A" w:rsidP="000A796A">
      <w:pPr>
        <w:pStyle w:val="NormalWeb"/>
        <w:spacing w:before="0" w:beforeAutospacing="0" w:after="0" w:afterAutospacing="0"/>
        <w:textAlignment w:val="baseline"/>
      </w:pPr>
    </w:p>
    <w:p w14:paraId="3A880792" w14:textId="3D2E855F" w:rsidR="000A796A" w:rsidRPr="008A68C8" w:rsidRDefault="000A796A" w:rsidP="000A796A">
      <w:pPr>
        <w:pStyle w:val="NormalWeb"/>
        <w:spacing w:before="0" w:beforeAutospacing="0" w:after="0" w:afterAutospacing="0"/>
        <w:textAlignment w:val="baseline"/>
        <w:rPr>
          <w:b/>
          <w:bCs/>
          <w:i/>
          <w:iCs/>
        </w:rPr>
      </w:pPr>
      <w:r w:rsidRPr="00DC21AE">
        <w:t xml:space="preserve">The whole church continues to be </w:t>
      </w:r>
      <w:r w:rsidRPr="008A68C8">
        <w:rPr>
          <w:b/>
          <w:bCs/>
        </w:rPr>
        <w:t>called to care for and nurture the intellectual, spiritual, and emotional lives of young adults</w:t>
      </w:r>
      <w:r w:rsidRPr="00DC21AE">
        <w:t>—both those who were raised in the church and those who were not.</w:t>
      </w:r>
      <w:r w:rsidR="00C94E9A" w:rsidRPr="00DC21AE">
        <w:t xml:space="preserve"> This </w:t>
      </w:r>
      <w:r w:rsidR="00BF1780" w:rsidRPr="00DC21AE">
        <w:t>is vital</w:t>
      </w:r>
      <w:r w:rsidR="001803AD" w:rsidRPr="00DC21AE">
        <w:t xml:space="preserve">, </w:t>
      </w:r>
      <w:r w:rsidR="007E1431" w:rsidRPr="00DC21AE">
        <w:t>challenging, sacred and</w:t>
      </w:r>
      <w:r w:rsidR="001803AD" w:rsidRPr="00DC21AE">
        <w:t xml:space="preserve"> life-changing</w:t>
      </w:r>
      <w:r w:rsidR="00BF1780" w:rsidRPr="00DC21AE">
        <w:t xml:space="preserve"> ministry </w:t>
      </w:r>
      <w:r w:rsidR="001803AD" w:rsidRPr="00DC21AE">
        <w:t>as generations of students are accompanied into adulthood precisely at a time when they are asking profound questions about meaning, purpose, identity and faith</w:t>
      </w:r>
      <w:r w:rsidR="007E1431" w:rsidRPr="00DC21AE">
        <w:t xml:space="preserve">. </w:t>
      </w:r>
      <w:r w:rsidR="007E1431" w:rsidRPr="008A68C8">
        <w:rPr>
          <w:b/>
          <w:bCs/>
        </w:rPr>
        <w:t>We give thanks for the many ways UKirk network ministries provide support, community, encouragement and connection to the larger church to thousands upon thousands of college students every semester!</w:t>
      </w:r>
      <w:r w:rsidR="007E1431" w:rsidRPr="008A68C8">
        <w:rPr>
          <w:b/>
          <w:bCs/>
          <w:i/>
          <w:iCs/>
        </w:rPr>
        <w:t xml:space="preserve"> </w:t>
      </w:r>
    </w:p>
    <w:p w14:paraId="27CE7212" w14:textId="77777777" w:rsidR="000A1AB0" w:rsidRDefault="000A1AB0" w:rsidP="000A796A">
      <w:pPr>
        <w:pStyle w:val="NormalWeb"/>
        <w:spacing w:before="0" w:beforeAutospacing="0" w:after="0" w:afterAutospacing="0"/>
        <w:textAlignment w:val="baseline"/>
      </w:pPr>
    </w:p>
    <w:p w14:paraId="5721A42E" w14:textId="707A30F8" w:rsidR="00301AF8" w:rsidRDefault="000A1AB0" w:rsidP="000A1AB0">
      <w:pPr>
        <w:pStyle w:val="NormalWeb"/>
        <w:spacing w:before="0" w:beforeAutospacing="0" w:after="0" w:afterAutospacing="0"/>
        <w:textAlignment w:val="baseline"/>
        <w:rPr>
          <w:i/>
          <w:iCs/>
          <w:sz w:val="20"/>
          <w:szCs w:val="20"/>
        </w:rPr>
      </w:pPr>
      <w:r w:rsidRPr="000A1AB0">
        <w:rPr>
          <w:i/>
          <w:iCs/>
          <w:sz w:val="20"/>
          <w:szCs w:val="20"/>
        </w:rPr>
        <w:t xml:space="preserve">* </w:t>
      </w:r>
      <w:r w:rsidR="00301AF8">
        <w:rPr>
          <w:i/>
          <w:iCs/>
          <w:sz w:val="20"/>
          <w:szCs w:val="20"/>
        </w:rPr>
        <w:t>UKirk National is</w:t>
      </w:r>
      <w:r w:rsidRPr="000A1AB0">
        <w:rPr>
          <w:i/>
          <w:iCs/>
          <w:sz w:val="20"/>
          <w:szCs w:val="20"/>
        </w:rPr>
        <w:t xml:space="preserve"> funded through a</w:t>
      </w:r>
      <w:r w:rsidRPr="000A1AB0">
        <w:rPr>
          <w:i/>
          <w:iCs/>
          <w:sz w:val="20"/>
          <w:szCs w:val="20"/>
        </w:rPr>
        <w:t>n annual</w:t>
      </w:r>
      <w:r w:rsidRPr="000A1AB0">
        <w:rPr>
          <w:i/>
          <w:iCs/>
          <w:sz w:val="20"/>
          <w:szCs w:val="20"/>
        </w:rPr>
        <w:t xml:space="preserve"> grant from the denomination and by the generous financial support of individuals, congregations, presbyteries and network ministries.</w:t>
      </w:r>
      <w:r>
        <w:rPr>
          <w:i/>
          <w:iCs/>
          <w:sz w:val="20"/>
          <w:szCs w:val="20"/>
        </w:rPr>
        <w:t xml:space="preserve"> These donations allow us </w:t>
      </w:r>
      <w:r w:rsidR="00143534">
        <w:rPr>
          <w:i/>
          <w:iCs/>
          <w:sz w:val="20"/>
          <w:szCs w:val="20"/>
        </w:rPr>
        <w:t xml:space="preserve">to heavily subsidize the cost of all events, resources and offerings, many of which are free. </w:t>
      </w:r>
    </w:p>
    <w:p w14:paraId="384F9798" w14:textId="77777777" w:rsidR="00D8691B" w:rsidRDefault="00D8691B" w:rsidP="000A1AB0">
      <w:pPr>
        <w:pStyle w:val="NormalWeb"/>
        <w:spacing w:before="0" w:beforeAutospacing="0" w:after="0" w:afterAutospacing="0"/>
        <w:textAlignment w:val="baseline"/>
        <w:rPr>
          <w:i/>
          <w:iCs/>
          <w:sz w:val="20"/>
          <w:szCs w:val="20"/>
        </w:rPr>
      </w:pPr>
    </w:p>
    <w:p w14:paraId="62C25E6A" w14:textId="0DF4811A" w:rsidR="00D8691B" w:rsidRPr="00301AF8" w:rsidRDefault="00D8691B" w:rsidP="000A1AB0">
      <w:pPr>
        <w:pStyle w:val="NormalWeb"/>
        <w:spacing w:before="0" w:beforeAutospacing="0" w:after="0" w:afterAutospacing="0"/>
        <w:textAlignment w:val="baseline"/>
        <w:rPr>
          <w:i/>
          <w:iCs/>
          <w:sz w:val="20"/>
          <w:szCs w:val="20"/>
        </w:rPr>
      </w:pPr>
      <w:r>
        <w:rPr>
          <w:i/>
          <w:iCs/>
          <w:sz w:val="20"/>
          <w:szCs w:val="20"/>
        </w:rPr>
        <w:t xml:space="preserve">The national UKirk Collegiate Ministries organization works closely with the PC(USA)’s Office of Christian Formation and is part of the PC(USA) Christian Formation Collective with partner organizations PYWA, Campfire Collective, POAMN and APCE. </w:t>
      </w:r>
    </w:p>
    <w:sectPr w:rsidR="00D8691B" w:rsidRPr="00301AF8" w:rsidSect="00D8691B">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96A"/>
    <w:rsid w:val="00002103"/>
    <w:rsid w:val="0000388E"/>
    <w:rsid w:val="00036C4C"/>
    <w:rsid w:val="000A1AB0"/>
    <w:rsid w:val="000A796A"/>
    <w:rsid w:val="00143534"/>
    <w:rsid w:val="001803AD"/>
    <w:rsid w:val="001C39E1"/>
    <w:rsid w:val="002C6363"/>
    <w:rsid w:val="00301AF8"/>
    <w:rsid w:val="003E3515"/>
    <w:rsid w:val="006762F0"/>
    <w:rsid w:val="00794E60"/>
    <w:rsid w:val="007E1431"/>
    <w:rsid w:val="0086450D"/>
    <w:rsid w:val="00892F7E"/>
    <w:rsid w:val="008A68C8"/>
    <w:rsid w:val="00A5639E"/>
    <w:rsid w:val="00AC2A72"/>
    <w:rsid w:val="00BF1780"/>
    <w:rsid w:val="00C94E9A"/>
    <w:rsid w:val="00D14A3F"/>
    <w:rsid w:val="00D8691B"/>
    <w:rsid w:val="00DC21AE"/>
    <w:rsid w:val="00E32A0F"/>
    <w:rsid w:val="00E47FB7"/>
    <w:rsid w:val="00E72CF3"/>
    <w:rsid w:val="00EC1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763FCA"/>
  <w15:chartTrackingRefBased/>
  <w15:docId w15:val="{FE7DD2F1-1845-7142-AAF3-F0260D705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9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79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79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79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79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79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9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9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9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9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79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79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79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79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79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9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9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96A"/>
    <w:rPr>
      <w:rFonts w:eastAsiaTheme="majorEastAsia" w:cstheme="majorBidi"/>
      <w:color w:val="272727" w:themeColor="text1" w:themeTint="D8"/>
    </w:rPr>
  </w:style>
  <w:style w:type="paragraph" w:styleId="Title">
    <w:name w:val="Title"/>
    <w:basedOn w:val="Normal"/>
    <w:next w:val="Normal"/>
    <w:link w:val="TitleChar"/>
    <w:uiPriority w:val="10"/>
    <w:qFormat/>
    <w:rsid w:val="000A79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9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9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9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96A"/>
    <w:pPr>
      <w:spacing w:before="160"/>
      <w:jc w:val="center"/>
    </w:pPr>
    <w:rPr>
      <w:i/>
      <w:iCs/>
      <w:color w:val="404040" w:themeColor="text1" w:themeTint="BF"/>
    </w:rPr>
  </w:style>
  <w:style w:type="character" w:customStyle="1" w:styleId="QuoteChar">
    <w:name w:val="Quote Char"/>
    <w:basedOn w:val="DefaultParagraphFont"/>
    <w:link w:val="Quote"/>
    <w:uiPriority w:val="29"/>
    <w:rsid w:val="000A796A"/>
    <w:rPr>
      <w:i/>
      <w:iCs/>
      <w:color w:val="404040" w:themeColor="text1" w:themeTint="BF"/>
    </w:rPr>
  </w:style>
  <w:style w:type="paragraph" w:styleId="ListParagraph">
    <w:name w:val="List Paragraph"/>
    <w:basedOn w:val="Normal"/>
    <w:uiPriority w:val="34"/>
    <w:qFormat/>
    <w:rsid w:val="000A796A"/>
    <w:pPr>
      <w:ind w:left="720"/>
      <w:contextualSpacing/>
    </w:pPr>
  </w:style>
  <w:style w:type="character" w:styleId="IntenseEmphasis">
    <w:name w:val="Intense Emphasis"/>
    <w:basedOn w:val="DefaultParagraphFont"/>
    <w:uiPriority w:val="21"/>
    <w:qFormat/>
    <w:rsid w:val="000A796A"/>
    <w:rPr>
      <w:i/>
      <w:iCs/>
      <w:color w:val="2F5496" w:themeColor="accent1" w:themeShade="BF"/>
    </w:rPr>
  </w:style>
  <w:style w:type="paragraph" w:styleId="IntenseQuote">
    <w:name w:val="Intense Quote"/>
    <w:basedOn w:val="Normal"/>
    <w:next w:val="Normal"/>
    <w:link w:val="IntenseQuoteChar"/>
    <w:uiPriority w:val="30"/>
    <w:qFormat/>
    <w:rsid w:val="000A79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796A"/>
    <w:rPr>
      <w:i/>
      <w:iCs/>
      <w:color w:val="2F5496" w:themeColor="accent1" w:themeShade="BF"/>
    </w:rPr>
  </w:style>
  <w:style w:type="character" w:styleId="IntenseReference">
    <w:name w:val="Intense Reference"/>
    <w:basedOn w:val="DefaultParagraphFont"/>
    <w:uiPriority w:val="32"/>
    <w:qFormat/>
    <w:rsid w:val="000A796A"/>
    <w:rPr>
      <w:b/>
      <w:bCs/>
      <w:smallCaps/>
      <w:color w:val="2F5496" w:themeColor="accent1" w:themeShade="BF"/>
      <w:spacing w:val="5"/>
    </w:rPr>
  </w:style>
  <w:style w:type="paragraph" w:styleId="NormalWeb">
    <w:name w:val="Normal (Web)"/>
    <w:basedOn w:val="Normal"/>
    <w:uiPriority w:val="99"/>
    <w:unhideWhenUsed/>
    <w:rsid w:val="000A796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0A796A"/>
  </w:style>
  <w:style w:type="character" w:styleId="Hyperlink">
    <w:name w:val="Hyperlink"/>
    <w:basedOn w:val="DefaultParagraphFont"/>
    <w:uiPriority w:val="99"/>
    <w:semiHidden/>
    <w:unhideWhenUsed/>
    <w:rsid w:val="000A79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 Lane</dc:creator>
  <cp:keywords/>
  <dc:description/>
  <cp:lastModifiedBy>Wes Lane</cp:lastModifiedBy>
  <cp:revision>10</cp:revision>
  <dcterms:created xsi:type="dcterms:W3CDTF">2026-09-17T04:29:00Z</dcterms:created>
  <dcterms:modified xsi:type="dcterms:W3CDTF">2026-09-17T06:14:00Z</dcterms:modified>
</cp:coreProperties>
</file>